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F1" w:rsidRPr="004F646D" w:rsidRDefault="00EA78F1" w:rsidP="00EA78F1">
      <w:pPr>
        <w:spacing w:after="75"/>
        <w:ind w:firstLine="0"/>
        <w:jc w:val="center"/>
        <w:outlineLvl w:val="0"/>
        <w:rPr>
          <w:rFonts w:eastAsia="Times New Roman"/>
          <w:b/>
          <w:i/>
          <w:kern w:val="36"/>
          <w:szCs w:val="28"/>
          <w:lang w:eastAsia="ru-RU"/>
        </w:rPr>
      </w:pPr>
      <w:r>
        <w:rPr>
          <w:rFonts w:eastAsia="Times New Roman"/>
          <w:b/>
          <w:i/>
          <w:kern w:val="36"/>
          <w:szCs w:val="28"/>
          <w:lang w:eastAsia="ru-RU"/>
        </w:rPr>
        <w:t>Адаптация первоклассников</w:t>
      </w:r>
      <w:r w:rsidRPr="004F646D">
        <w:rPr>
          <w:rFonts w:eastAsia="Times New Roman"/>
          <w:b/>
          <w:i/>
          <w:kern w:val="36"/>
          <w:szCs w:val="28"/>
          <w:lang w:eastAsia="ru-RU"/>
        </w:rPr>
        <w:t>.</w:t>
      </w:r>
    </w:p>
    <w:p w:rsidR="00EA78F1" w:rsidRPr="00EA78F1" w:rsidRDefault="00EA78F1" w:rsidP="00EA78F1">
      <w:pPr>
        <w:spacing w:after="75"/>
        <w:ind w:firstLine="0"/>
        <w:jc w:val="center"/>
        <w:outlineLvl w:val="0"/>
        <w:rPr>
          <w:rFonts w:eastAsia="Times New Roman"/>
          <w:b/>
          <w:i/>
          <w:kern w:val="36"/>
          <w:szCs w:val="28"/>
          <w:lang w:eastAsia="ru-RU"/>
        </w:rPr>
      </w:pPr>
      <w:r w:rsidRPr="004F646D">
        <w:rPr>
          <w:rFonts w:eastAsia="Times New Roman"/>
          <w:b/>
          <w:i/>
          <w:kern w:val="36"/>
          <w:szCs w:val="28"/>
          <w:lang w:eastAsia="ru-RU"/>
        </w:rPr>
        <w:t>Рекоменда</w:t>
      </w:r>
      <w:r>
        <w:rPr>
          <w:rFonts w:eastAsia="Times New Roman"/>
          <w:b/>
          <w:i/>
          <w:kern w:val="36"/>
          <w:szCs w:val="28"/>
          <w:lang w:eastAsia="ru-RU"/>
        </w:rPr>
        <w:t>ции для родителей (законных представителей)</w:t>
      </w:r>
      <w:r>
        <w:rPr>
          <w:rFonts w:eastAsia="Times New Roman"/>
          <w:b/>
          <w:i/>
          <w:kern w:val="36"/>
          <w:szCs w:val="28"/>
          <w:lang w:eastAsia="ru-RU"/>
        </w:rPr>
        <w:t xml:space="preserve"> </w:t>
      </w:r>
    </w:p>
    <w:p w:rsidR="00EA78F1" w:rsidRPr="00EA78F1" w:rsidRDefault="00EA78F1" w:rsidP="00EA78F1">
      <w:pPr>
        <w:shd w:val="clear" w:color="auto" w:fill="FFFFFF"/>
        <w:spacing w:after="0"/>
        <w:ind w:firstLine="0"/>
        <w:rPr>
          <w:rFonts w:ascii="Calibri" w:eastAsia="Times New Roman" w:hAnsi="Calibri"/>
          <w:color w:val="000000"/>
          <w:sz w:val="22"/>
          <w:lang w:eastAsia="ru-RU"/>
        </w:rPr>
      </w:pPr>
      <w:r w:rsidRPr="00EA78F1">
        <w:rPr>
          <w:rFonts w:eastAsia="Times New Roman"/>
          <w:color w:val="000000"/>
          <w:szCs w:val="28"/>
          <w:lang w:eastAsia="ru-RU"/>
        </w:rPr>
        <w:t xml:space="preserve"> «</w:t>
      </w:r>
      <w:r w:rsidRPr="00EA78F1">
        <w:rPr>
          <w:rFonts w:eastAsia="Times New Roman"/>
          <w:i/>
          <w:color w:val="000000"/>
          <w:szCs w:val="28"/>
          <w:lang w:eastAsia="ru-RU"/>
        </w:rPr>
        <w:t>Поступление в школу</w:t>
      </w:r>
      <w:r w:rsidRPr="00EA78F1">
        <w:rPr>
          <w:rFonts w:eastAsia="Times New Roman"/>
          <w:color w:val="000000"/>
          <w:szCs w:val="28"/>
          <w:lang w:eastAsia="ru-RU"/>
        </w:rPr>
        <w:t>» сложный этап в жизни каждого ребенка, поскольку происходит перестройка всего его образа жизни и деятельности. Правильно организованный образовательный процесс облегчает и сокращает период адаптации детей к требованиям школьного обучения.</w:t>
      </w:r>
      <w:r w:rsidRPr="00EA78F1">
        <w:rPr>
          <w:rFonts w:eastAsia="Times New Roman"/>
          <w:color w:val="000000"/>
          <w:sz w:val="22"/>
          <w:lang w:eastAsia="ru-RU"/>
        </w:rPr>
        <w:br/>
      </w:r>
      <w:r w:rsidRPr="00EA78F1">
        <w:rPr>
          <w:rFonts w:eastAsia="Times New Roman"/>
          <w:color w:val="000000"/>
          <w:szCs w:val="28"/>
          <w:lang w:eastAsia="ru-RU"/>
        </w:rPr>
        <w:t>Само понятие «</w:t>
      </w:r>
      <w:r w:rsidRPr="00EA78F1">
        <w:rPr>
          <w:rFonts w:eastAsia="Times New Roman"/>
          <w:i/>
          <w:color w:val="000000"/>
          <w:szCs w:val="28"/>
          <w:lang w:eastAsia="ru-RU"/>
        </w:rPr>
        <w:t>адаптация</w:t>
      </w:r>
      <w:r w:rsidRPr="00EA78F1">
        <w:rPr>
          <w:rFonts w:eastAsia="Times New Roman"/>
          <w:color w:val="000000"/>
          <w:szCs w:val="28"/>
          <w:lang w:eastAsia="ru-RU"/>
        </w:rPr>
        <w:t>» происходит от латинского «</w:t>
      </w:r>
      <w:proofErr w:type="spellStart"/>
      <w:r w:rsidRPr="00EA78F1">
        <w:rPr>
          <w:rFonts w:eastAsia="Times New Roman"/>
          <w:color w:val="000000"/>
          <w:szCs w:val="28"/>
          <w:lang w:eastAsia="ru-RU"/>
        </w:rPr>
        <w:t>adaptare</w:t>
      </w:r>
      <w:proofErr w:type="spellEnd"/>
      <w:r w:rsidRPr="00EA78F1">
        <w:rPr>
          <w:rFonts w:eastAsia="Times New Roman"/>
          <w:color w:val="000000"/>
          <w:szCs w:val="28"/>
          <w:lang w:eastAsia="ru-RU"/>
        </w:rPr>
        <w:t xml:space="preserve">» и означает приспособление клеток организма к изменившимся условиям окружающей среды. Применимо же к нашему вопросу, это процесс социализации личности, </w:t>
      </w:r>
      <w:proofErr w:type="spellStart"/>
      <w:r w:rsidRPr="00EA78F1">
        <w:rPr>
          <w:rFonts w:eastAsia="Times New Roman"/>
          <w:color w:val="000000"/>
          <w:szCs w:val="28"/>
          <w:lang w:eastAsia="ru-RU"/>
        </w:rPr>
        <w:t>подстраивание</w:t>
      </w:r>
      <w:proofErr w:type="spellEnd"/>
      <w:r w:rsidRPr="00EA78F1">
        <w:rPr>
          <w:rFonts w:eastAsia="Times New Roman"/>
          <w:color w:val="000000"/>
          <w:szCs w:val="28"/>
          <w:lang w:eastAsia="ru-RU"/>
        </w:rPr>
        <w:t xml:space="preserve"> под новый режим.</w:t>
      </w:r>
    </w:p>
    <w:p w:rsidR="00EA78F1" w:rsidRPr="00EA78F1" w:rsidRDefault="00EA78F1" w:rsidP="00EA78F1">
      <w:pPr>
        <w:shd w:val="clear" w:color="auto" w:fill="FFFFFF"/>
        <w:spacing w:after="0"/>
        <w:ind w:firstLine="0"/>
        <w:rPr>
          <w:rFonts w:ascii="Calibri" w:eastAsia="Times New Roman" w:hAnsi="Calibri"/>
          <w:color w:val="000000"/>
          <w:sz w:val="22"/>
          <w:lang w:eastAsia="ru-RU"/>
        </w:rPr>
      </w:pPr>
      <w:r w:rsidRPr="00EA78F1">
        <w:rPr>
          <w:rFonts w:eastAsia="Times New Roman"/>
          <w:i/>
          <w:color w:val="00000A"/>
          <w:szCs w:val="28"/>
          <w:lang w:eastAsia="ru-RU"/>
        </w:rPr>
        <w:t>Адаптация ребенка к школе</w:t>
      </w:r>
      <w:r w:rsidRPr="00EA78F1">
        <w:rPr>
          <w:rFonts w:eastAsia="Times New Roman"/>
          <w:color w:val="00000A"/>
          <w:szCs w:val="28"/>
          <w:lang w:eastAsia="ru-RU"/>
        </w:rPr>
        <w:t xml:space="preserve">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 w:rsidRPr="00EA78F1">
        <w:rPr>
          <w:rFonts w:eastAsia="Times New Roman"/>
          <w:color w:val="00000A"/>
          <w:szCs w:val="28"/>
          <w:lang w:eastAsia="ru-RU"/>
        </w:rPr>
        <w:br/>
        <w:t>  Наблюдения показывают, что относительно устойчивое приспособление к школе происходит на 5–6-й неделе обучения.</w:t>
      </w:r>
    </w:p>
    <w:p w:rsidR="00EA78F1" w:rsidRPr="00EA78F1" w:rsidRDefault="00EA78F1" w:rsidP="00EA78F1">
      <w:pPr>
        <w:shd w:val="clear" w:color="auto" w:fill="FFFFFF"/>
        <w:spacing w:after="0"/>
        <w:ind w:firstLine="0"/>
        <w:rPr>
          <w:rFonts w:ascii="Calibri" w:eastAsia="Times New Roman" w:hAnsi="Calibri"/>
          <w:color w:val="000000"/>
          <w:sz w:val="22"/>
          <w:lang w:eastAsia="ru-RU"/>
        </w:rPr>
      </w:pPr>
      <w:r w:rsidRPr="00EA78F1">
        <w:rPr>
          <w:rFonts w:eastAsia="Times New Roman"/>
          <w:color w:val="00000A"/>
          <w:szCs w:val="28"/>
          <w:lang w:eastAsia="ru-RU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EA78F1" w:rsidRPr="00EA78F1" w:rsidRDefault="00EA78F1" w:rsidP="00EA78F1">
      <w:pPr>
        <w:shd w:val="clear" w:color="auto" w:fill="FFFFFF"/>
        <w:spacing w:after="0"/>
        <w:ind w:firstLine="0"/>
        <w:rPr>
          <w:rFonts w:ascii="Calibri" w:eastAsia="Times New Roman" w:hAnsi="Calibri"/>
          <w:color w:val="000000"/>
          <w:sz w:val="22"/>
          <w:lang w:eastAsia="ru-RU"/>
        </w:rPr>
      </w:pPr>
      <w:r w:rsidRPr="00EA78F1">
        <w:rPr>
          <w:rFonts w:eastAsia="Times New Roman"/>
          <w:color w:val="00000A"/>
          <w:szCs w:val="28"/>
          <w:lang w:eastAsia="ru-RU"/>
        </w:rPr>
        <w:t>Совместные усилия учителей, педагогов, родителей, врачей и школьного психолога способны снизить риск возникновения у ребенка школьной дезадаптации и трудностей обучения.</w:t>
      </w:r>
    </w:p>
    <w:p w:rsidR="00EA78F1" w:rsidRPr="00EA78F1" w:rsidRDefault="00EA78F1" w:rsidP="00EA78F1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  <w:u w:val="single"/>
        </w:rPr>
      </w:pPr>
      <w:r w:rsidRPr="00EA78F1">
        <w:rPr>
          <w:rStyle w:val="c11"/>
          <w:bCs/>
          <w:i/>
          <w:color w:val="000000"/>
          <w:sz w:val="28"/>
          <w:szCs w:val="28"/>
          <w:u w:val="single"/>
        </w:rPr>
        <w:t>Как помочь ребенку в адаптации в первом классе?</w:t>
      </w:r>
    </w:p>
    <w:p w:rsidR="00EA78F1" w:rsidRDefault="00EA78F1" w:rsidP="00EA78F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1.В первые недели обучения первоклассника в школе важно помочь ребёнку поверить в себя, в свои силы и возможности.</w:t>
      </w:r>
    </w:p>
    <w:p w:rsidR="00EA78F1" w:rsidRDefault="00EA78F1" w:rsidP="00EA78F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2.Проявляйте интерес к школе, классу, в котором учится ваш ребёнок. Очень полезно ребенка просто послушать.</w:t>
      </w:r>
    </w:p>
    <w:p w:rsidR="00EA78F1" w:rsidRDefault="00EA78F1" w:rsidP="00EA78F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3.Не критикуйте своего малыша, даже если он плохо пишет, медленно считает, неаккуратен. Критика, особенно при посторонних людях, только усилит его проблемы.</w:t>
      </w:r>
    </w:p>
    <w:p w:rsidR="00EA78F1" w:rsidRDefault="00EA78F1" w:rsidP="00EA78F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4.Учитывайте темперамент своего ребенка в период адаптации к школьному обучению. Активным детям тяжело долго сидеть на одном месте, медлительным сложно привыкать к школьному ритму.</w:t>
      </w:r>
    </w:p>
    <w:p w:rsidR="00EA78F1" w:rsidRDefault="00EA78F1" w:rsidP="00EA78F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5.Поощряйте ребенка не только за учебные успехи. Любое моральное стимулирование, слова поддержки со стороны взрослых помогают ребёнку почувствовать себя значимым в той или иной деятельности.</w:t>
      </w:r>
    </w:p>
    <w:p w:rsidR="00EA78F1" w:rsidRDefault="00EA78F1" w:rsidP="00EA78F1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6.Никогда ни с кем не сравнивайте своего ребёнка — это приведет либо к повышенной гордости, либо к зависти и падению самооценки. Сравнивать можно только новые успехи вашего ребенка с его прежними достижениями.</w:t>
      </w:r>
    </w:p>
    <w:p w:rsidR="00EA78F1" w:rsidRDefault="00EA78F1" w:rsidP="00EA78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7.И помните, что детские проблемы не проще взрослых. Конфликт с учителем или сверстником по эмоциональному напряжению и последствиям может оказаться более тяжелым, чем конфликт взрослого члена семьи с начальством на работе.</w:t>
      </w:r>
    </w:p>
    <w:p w:rsidR="00EA78F1" w:rsidRDefault="00EA78F1" w:rsidP="00EA78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8.Успех адаптации в школе во многом зависит от родителей, а учителя и психологи вам постараются обязательно помочь. Но это не означает, что вся работа должна быть сконцентрирована на ком-то одном – это совместная работа родителей и педагогов!</w:t>
      </w:r>
    </w:p>
    <w:p w:rsidR="00EA78F1" w:rsidRDefault="00EA78F1">
      <w:pPr>
        <w:spacing w:after="160" w:line="259" w:lineRule="auto"/>
        <w:ind w:firstLine="0"/>
        <w:jc w:val="left"/>
        <w:rPr>
          <w:b/>
          <w:sz w:val="32"/>
          <w:u w:val="single"/>
          <w:lang w:eastAsia="ru-RU"/>
        </w:rPr>
      </w:pPr>
    </w:p>
    <w:p w:rsidR="00C36303" w:rsidRPr="008B0DE9" w:rsidRDefault="00C36303" w:rsidP="008B0DE9">
      <w:pPr>
        <w:spacing w:after="0"/>
        <w:rPr>
          <w:b/>
          <w:sz w:val="32"/>
          <w:u w:val="single"/>
          <w:lang w:eastAsia="ru-RU"/>
        </w:rPr>
      </w:pPr>
      <w:r w:rsidRPr="008B0DE9">
        <w:rPr>
          <w:b/>
          <w:sz w:val="32"/>
          <w:u w:val="single"/>
          <w:lang w:eastAsia="ru-RU"/>
        </w:rPr>
        <w:lastRenderedPageBreak/>
        <w:t>Правило 1. Формируйте учебную мотивацию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Ребенок должен осознавать статус школьника и стараться ему соответствовать. Однако само слово «должен» нужно использовать как можно реже, чтобы не пугать будущего школьника ответственностью. Поддерживайте позитивный настрой на учебную деятельность. В подготовке к школе нет мелочей.</w:t>
      </w:r>
    </w:p>
    <w:p w:rsidR="00C36303" w:rsidRPr="008B0DE9" w:rsidRDefault="00EA78F1" w:rsidP="008B0DE9">
      <w:pPr>
        <w:spacing w:after="0"/>
        <w:rPr>
          <w:szCs w:val="26"/>
          <w:lang w:eastAsia="ru-RU"/>
        </w:rPr>
      </w:pPr>
      <w:hyperlink r:id="rId4" w:tgtFrame="_blank" w:history="1">
        <w:r w:rsidR="00C36303" w:rsidRPr="008B0DE9">
          <w:rPr>
            <w:szCs w:val="26"/>
            <w:u w:val="single"/>
            <w:lang w:eastAsia="ru-RU"/>
          </w:rPr>
          <w:t>Школьный шопинг</w:t>
        </w:r>
      </w:hyperlink>
      <w:r w:rsidR="00C36303" w:rsidRPr="008B0DE9">
        <w:rPr>
          <w:szCs w:val="26"/>
          <w:lang w:eastAsia="ru-RU"/>
        </w:rPr>
        <w:t> осуществляйте вместе с детьми, давайте советы, убеждайте, но не навязывайте свое мнение: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— одежда должна быть удобной для самостоятельного надевания и движения, строгой, но модной, с интересными деталями;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— портфель ребенок выбирает сам, но важно учесть особенности детского телосложения и удобство использования;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— выбирая школьные принадлежности, сделайте акцент на качество, исключите возможность игровых действий с ними, чтобы ребёнок не отвлекался во время уроков.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Разделяйте детские эмоции относительно школы, проявляйте искреннюю заинтересованность в детских суждениях, рассказывайте о своих успехах и трудностях.</w:t>
      </w:r>
    </w:p>
    <w:p w:rsidR="00C36303" w:rsidRPr="008B0DE9" w:rsidRDefault="00EA78F1" w:rsidP="008B0DE9">
      <w:pPr>
        <w:spacing w:after="0"/>
        <w:rPr>
          <w:szCs w:val="26"/>
          <w:lang w:eastAsia="ru-RU"/>
        </w:rPr>
      </w:pPr>
      <w:hyperlink r:id="rId5" w:tgtFrame="_blank" w:history="1">
        <w:r w:rsidR="00C36303" w:rsidRPr="008B0DE9">
          <w:rPr>
            <w:szCs w:val="26"/>
            <w:u w:val="single"/>
            <w:lang w:eastAsia="ru-RU"/>
          </w:rPr>
          <w:t>Помогайте ребенку в трудностях, но не делайте ничего вместо ребенка</w:t>
        </w:r>
      </w:hyperlink>
      <w:r w:rsidR="00C36303" w:rsidRPr="008B0DE9">
        <w:rPr>
          <w:szCs w:val="26"/>
          <w:lang w:eastAsia="ru-RU"/>
        </w:rPr>
        <w:t>. Ваша поддержка и вера в успех ребенка - половина успеха.</w:t>
      </w:r>
    </w:p>
    <w:p w:rsidR="00C36303" w:rsidRPr="008B0DE9" w:rsidRDefault="00C36303" w:rsidP="008B0DE9">
      <w:pPr>
        <w:spacing w:after="0"/>
        <w:rPr>
          <w:b/>
          <w:sz w:val="32"/>
          <w:u w:val="single"/>
        </w:rPr>
      </w:pPr>
      <w:r w:rsidRPr="008B0DE9">
        <w:rPr>
          <w:b/>
          <w:sz w:val="32"/>
          <w:u w:val="single"/>
        </w:rPr>
        <w:t>Правило 2. Разрешайте ребенку играть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Весь дошкольный период игра была ведущим видом деятельности. Не думайте, что первого сентября учебная деятельность автоматически станет ведущей. Первый класс является переходным этапом к новому большому периоду жизни. При этом сложности адаптации будут в той или иной степени переживаться всеми детьми. Игра становится защитой от новых требований. В ней, как в домике, ребенку привычно и комфортно.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Разрешайте ребенку играть, переводите в игру сложные задания и ситуации. У первоклассника должно быть время на игру, свободное от основных нагрузок — уроков и выполнения домашних заданий.</w:t>
      </w:r>
    </w:p>
    <w:p w:rsidR="00C36303" w:rsidRPr="008B0DE9" w:rsidRDefault="00C36303" w:rsidP="008B0DE9">
      <w:pPr>
        <w:spacing w:after="0"/>
        <w:rPr>
          <w:b/>
          <w:sz w:val="32"/>
          <w:u w:val="single"/>
          <w:lang w:eastAsia="ru-RU"/>
        </w:rPr>
      </w:pPr>
      <w:r w:rsidRPr="008B0DE9">
        <w:rPr>
          <w:b/>
          <w:sz w:val="32"/>
          <w:u w:val="single"/>
          <w:lang w:eastAsia="ru-RU"/>
        </w:rPr>
        <w:t>Правило 3. Учите ребенка дружить</w:t>
      </w:r>
    </w:p>
    <w:p w:rsidR="00C36303" w:rsidRPr="008B0DE9" w:rsidRDefault="00EA78F1" w:rsidP="008B0DE9">
      <w:pPr>
        <w:spacing w:after="0"/>
        <w:rPr>
          <w:szCs w:val="26"/>
          <w:lang w:eastAsia="ru-RU"/>
        </w:rPr>
      </w:pPr>
      <w:hyperlink r:id="rId6" w:tgtFrame="_blank" w:history="1">
        <w:r w:rsidR="00C36303" w:rsidRPr="008B0DE9">
          <w:rPr>
            <w:szCs w:val="26"/>
            <w:u w:val="single"/>
            <w:lang w:eastAsia="ru-RU"/>
          </w:rPr>
          <w:t>Доброжелательные отношения со сверстниками </w:t>
        </w:r>
      </w:hyperlink>
      <w:r w:rsidR="00C36303" w:rsidRPr="008B0DE9">
        <w:rPr>
          <w:szCs w:val="26"/>
          <w:lang w:eastAsia="ru-RU"/>
        </w:rPr>
        <w:t>— залог успешной адаптации к школьному обучению. Важно настраивать ребенка на позитивное общение с одноклассниками. Посмотрите вместе фильмы про школу и первоклассников, расскажите о своих первых школьных днях.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Будьте внимательны к важным вещам: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— не позволяйте себе негативных (критических, насмешливых) высказываний в адрес его сверстников;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— не отстраняйте ребенка от общих дел и совместной деятельности в школе;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— не ограничивайте его круг общения;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— формируйте уважение к чужим успехам, учите радоваться и огорчаться за других.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Психологический комфорт младшего школьника во многом зависит от характера отношений со сверстниками.</w:t>
      </w:r>
    </w:p>
    <w:p w:rsidR="00C36303" w:rsidRPr="008B0DE9" w:rsidRDefault="00C36303" w:rsidP="008B0DE9">
      <w:pPr>
        <w:spacing w:after="0"/>
        <w:rPr>
          <w:b/>
          <w:sz w:val="32"/>
          <w:u w:val="single"/>
          <w:lang w:eastAsia="ru-RU"/>
        </w:rPr>
      </w:pPr>
      <w:r w:rsidRPr="008B0DE9">
        <w:rPr>
          <w:b/>
          <w:sz w:val="32"/>
          <w:u w:val="single"/>
          <w:lang w:eastAsia="ru-RU"/>
        </w:rPr>
        <w:t>Правило 4. Соблюдайте режим дня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Рациональное </w:t>
      </w:r>
      <w:hyperlink r:id="rId7" w:tgtFrame="_blank" w:history="1">
        <w:r w:rsidRPr="008B0DE9">
          <w:rPr>
            <w:szCs w:val="26"/>
            <w:u w:val="single"/>
            <w:lang w:eastAsia="ru-RU"/>
          </w:rPr>
          <w:t>распределение труда и отдыха</w:t>
        </w:r>
      </w:hyperlink>
      <w:r w:rsidRPr="008B0DE9">
        <w:rPr>
          <w:szCs w:val="26"/>
          <w:lang w:eastAsia="ru-RU"/>
        </w:rPr>
        <w:t> поможет сохранить не только работоспособность, но и здоровье детей. Учитывайте следующее: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 xml:space="preserve">— Не перегружайте ребенка дополнительными нагрузками. Включение в творческую деятельность лучше планировать со второго класса, либо начать до </w:t>
      </w:r>
      <w:r w:rsidRPr="008B0DE9">
        <w:rPr>
          <w:szCs w:val="26"/>
          <w:lang w:eastAsia="ru-RU"/>
        </w:rPr>
        <w:lastRenderedPageBreak/>
        <w:t>поступления в школу. Адаптация сразу к нескольким коллективам пагубно скажется на нервной системе.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— Чередуйте время труда и отдыха. Помните, что после школьных уроков первоклассник должен отдохнуть, поэтому выполнение домашних заданий планируйте на вечер, но не перед сном.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— Время сна зависит от индивидуальных особенностей ребенка. Следите, чтобы ребенок действительно отдыхал ночью.</w:t>
      </w:r>
    </w:p>
    <w:p w:rsidR="00C36303" w:rsidRPr="008B0DE9" w:rsidRDefault="00C36303" w:rsidP="008B0DE9">
      <w:pPr>
        <w:spacing w:after="0"/>
        <w:rPr>
          <w:szCs w:val="26"/>
          <w:lang w:eastAsia="ru-RU"/>
        </w:rPr>
      </w:pPr>
      <w:r w:rsidRPr="008B0DE9">
        <w:rPr>
          <w:szCs w:val="26"/>
          <w:lang w:eastAsia="ru-RU"/>
        </w:rPr>
        <w:t>— Разрешайте незначительные отступления от строгого режима в некоторых ситуациях.</w:t>
      </w:r>
    </w:p>
    <w:p w:rsidR="00C36303" w:rsidRPr="008B0DE9" w:rsidRDefault="00C36303" w:rsidP="008B0DE9">
      <w:pPr>
        <w:spacing w:after="0"/>
        <w:rPr>
          <w:b/>
          <w:sz w:val="32"/>
          <w:u w:val="single"/>
        </w:rPr>
      </w:pPr>
      <w:r w:rsidRPr="008B0DE9">
        <w:rPr>
          <w:b/>
          <w:sz w:val="32"/>
          <w:u w:val="single"/>
        </w:rPr>
        <w:t>Правило 5. Берегите здоровье детей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Проблемы со здоровьем приводят к пропускам уроков, а после болезни ребенок начинает активно заниматься, что приводит к переутомлению, снижению иммунитета и новым психосоматическим проблемам.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Сохранить детское здоровье помогут простые советы: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1. Выбирайте одежду для ребенка по погоде и из натуральных тканей, чтобы не создавать парникового эффекта и исключить переохлаждение.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2. Обеспечьте ребенка горячим питанием.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3. Принимайте </w:t>
      </w:r>
      <w:hyperlink r:id="rId8" w:tgtFrame="_blank" w:history="1">
        <w:r w:rsidRPr="00EA78F1">
          <w:rPr>
            <w:rStyle w:val="a3"/>
            <w:i/>
            <w:color w:val="000000" w:themeColor="text1"/>
            <w:szCs w:val="26"/>
          </w:rPr>
          <w:t>витамины</w:t>
        </w:r>
      </w:hyperlink>
      <w:r w:rsidRPr="00EA78F1">
        <w:rPr>
          <w:i/>
          <w:szCs w:val="26"/>
        </w:rPr>
        <w:t>,</w:t>
      </w:r>
      <w:r w:rsidRPr="008B0DE9">
        <w:rPr>
          <w:szCs w:val="26"/>
        </w:rPr>
        <w:t xml:space="preserve"> проводите закаливание, обеспечьте профилактику инфекций.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4. Чаще бывайте на свежем воздухе, старайтесь больше ходить пешком.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5. Дозируйте учебную нагрузку после болезни, исключите переутомление.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Здоровье ребенка важнее школьных отметок.</w:t>
      </w:r>
    </w:p>
    <w:p w:rsidR="00C36303" w:rsidRPr="008B0DE9" w:rsidRDefault="00C36303" w:rsidP="008B0DE9">
      <w:pPr>
        <w:spacing w:after="0"/>
        <w:rPr>
          <w:szCs w:val="26"/>
        </w:rPr>
      </w:pPr>
      <w:r w:rsidRPr="008B0DE9">
        <w:rPr>
          <w:szCs w:val="26"/>
        </w:rPr>
        <w:t>Первый класс — основа всей школьной жизни. Будущее первоклассника во многом определяется взрослыми. Помогите своим детям адаптироваться к школьной жизни. Будьте рядом. Верьте в своего первоклассника, и он будет верить в себя.</w:t>
      </w:r>
    </w:p>
    <w:p w:rsidR="00C36303" w:rsidRDefault="00C36303" w:rsidP="00C3630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A"/>
          <w:sz w:val="28"/>
          <w:szCs w:val="28"/>
        </w:rPr>
      </w:pPr>
    </w:p>
    <w:p w:rsidR="00C36303" w:rsidRDefault="00C36303" w:rsidP="00C3630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A"/>
          <w:sz w:val="28"/>
          <w:szCs w:val="28"/>
        </w:rPr>
      </w:pPr>
    </w:p>
    <w:p w:rsidR="008B0DE9" w:rsidRDefault="008B0DE9">
      <w:pPr>
        <w:spacing w:after="160" w:line="259" w:lineRule="auto"/>
        <w:ind w:firstLine="0"/>
        <w:jc w:val="left"/>
        <w:rPr>
          <w:rStyle w:val="c10"/>
          <w:rFonts w:eastAsia="Times New Roman"/>
          <w:b/>
          <w:bCs/>
          <w:i/>
          <w:color w:val="00000A"/>
          <w:sz w:val="32"/>
          <w:szCs w:val="28"/>
          <w:lang w:eastAsia="ru-RU"/>
        </w:rPr>
      </w:pPr>
      <w:r>
        <w:rPr>
          <w:rStyle w:val="c10"/>
          <w:b/>
          <w:bCs/>
          <w:i/>
          <w:color w:val="00000A"/>
          <w:sz w:val="32"/>
          <w:szCs w:val="28"/>
        </w:rPr>
        <w:br w:type="page"/>
      </w:r>
    </w:p>
    <w:p w:rsidR="00C36303" w:rsidRPr="008B0DE9" w:rsidRDefault="00C36303" w:rsidP="00C3630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Cs w:val="22"/>
        </w:rPr>
      </w:pPr>
      <w:r w:rsidRPr="008B0DE9">
        <w:rPr>
          <w:rStyle w:val="c10"/>
          <w:b/>
          <w:bCs/>
          <w:i/>
          <w:color w:val="00000A"/>
          <w:sz w:val="32"/>
          <w:szCs w:val="28"/>
        </w:rPr>
        <w:lastRenderedPageBreak/>
        <w:t>Советы родителям в период адаптации первоклассников</w:t>
      </w:r>
    </w:p>
    <w:p w:rsidR="008B0DE9" w:rsidRDefault="008B0DE9" w:rsidP="008B0DE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A"/>
          <w:sz w:val="28"/>
          <w:szCs w:val="28"/>
        </w:rPr>
      </w:pPr>
    </w:p>
    <w:p w:rsidR="00C36303" w:rsidRDefault="00C36303" w:rsidP="008B0D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B0DE9">
        <w:rPr>
          <w:rStyle w:val="c2"/>
          <w:b/>
          <w:color w:val="00000A"/>
          <w:sz w:val="28"/>
          <w:szCs w:val="28"/>
        </w:rPr>
        <w:t>1.</w:t>
      </w:r>
      <w:r>
        <w:rPr>
          <w:rStyle w:val="c2"/>
          <w:color w:val="00000A"/>
          <w:sz w:val="28"/>
          <w:szCs w:val="28"/>
        </w:rPr>
        <w:t xml:space="preserve">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  <w:r>
        <w:rPr>
          <w:color w:val="00000A"/>
          <w:sz w:val="28"/>
          <w:szCs w:val="28"/>
        </w:rPr>
        <w:br/>
      </w:r>
      <w:r w:rsidRPr="008B0DE9">
        <w:rPr>
          <w:rStyle w:val="c2"/>
          <w:b/>
          <w:color w:val="00000A"/>
          <w:sz w:val="28"/>
          <w:szCs w:val="28"/>
        </w:rPr>
        <w:t>2.</w:t>
      </w:r>
      <w:r>
        <w:rPr>
          <w:rStyle w:val="c2"/>
          <w:color w:val="00000A"/>
          <w:sz w:val="28"/>
          <w:szCs w:val="28"/>
        </w:rPr>
        <w:t xml:space="preserve"> Обсудите с ребенком те правила и нормы, с которыми он встретился в школе. Объясните их необходимость и целесообразность.</w:t>
      </w:r>
      <w:r>
        <w:rPr>
          <w:color w:val="00000A"/>
          <w:sz w:val="28"/>
          <w:szCs w:val="28"/>
        </w:rPr>
        <w:br/>
      </w:r>
      <w:r w:rsidRPr="008B0DE9">
        <w:rPr>
          <w:rStyle w:val="c2"/>
          <w:b/>
          <w:color w:val="00000A"/>
          <w:sz w:val="28"/>
          <w:szCs w:val="28"/>
        </w:rPr>
        <w:t>3.</w:t>
      </w:r>
      <w:r>
        <w:rPr>
          <w:rStyle w:val="c2"/>
          <w:color w:val="00000A"/>
          <w:sz w:val="28"/>
          <w:szCs w:val="28"/>
        </w:rPr>
        <w:t xml:space="preserve">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C36303" w:rsidRDefault="00C36303" w:rsidP="008B0D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B0DE9">
        <w:rPr>
          <w:rStyle w:val="c2"/>
          <w:b/>
          <w:color w:val="00000A"/>
          <w:sz w:val="28"/>
          <w:szCs w:val="28"/>
        </w:rPr>
        <w:t>4.</w:t>
      </w:r>
      <w:r>
        <w:rPr>
          <w:rStyle w:val="c2"/>
          <w:color w:val="00000A"/>
          <w:sz w:val="28"/>
          <w:szCs w:val="28"/>
        </w:rPr>
        <w:t xml:space="preserve"> Составьте вместе с первоклассником распорядок дня, следите за его соблюдением.</w:t>
      </w:r>
      <w:r>
        <w:rPr>
          <w:color w:val="00000A"/>
          <w:sz w:val="28"/>
          <w:szCs w:val="28"/>
        </w:rPr>
        <w:br/>
      </w:r>
      <w:r w:rsidRPr="008B0DE9">
        <w:rPr>
          <w:rStyle w:val="c2"/>
          <w:b/>
          <w:color w:val="00000A"/>
          <w:sz w:val="28"/>
          <w:szCs w:val="28"/>
        </w:rPr>
        <w:t>5.</w:t>
      </w:r>
      <w:r>
        <w:rPr>
          <w:rStyle w:val="c2"/>
          <w:color w:val="00000A"/>
          <w:sz w:val="28"/>
          <w:szCs w:val="28"/>
        </w:rPr>
        <w:t xml:space="preserve">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  <w:r>
        <w:rPr>
          <w:color w:val="00000A"/>
          <w:sz w:val="28"/>
          <w:szCs w:val="28"/>
        </w:rPr>
        <w:br/>
      </w:r>
      <w:r w:rsidRPr="008B0DE9">
        <w:rPr>
          <w:rStyle w:val="c2"/>
          <w:b/>
          <w:color w:val="00000A"/>
          <w:sz w:val="28"/>
          <w:szCs w:val="28"/>
        </w:rPr>
        <w:t>6.</w:t>
      </w:r>
      <w:r>
        <w:rPr>
          <w:rStyle w:val="c2"/>
          <w:color w:val="00000A"/>
          <w:sz w:val="28"/>
          <w:szCs w:val="28"/>
        </w:rPr>
        <w:t xml:space="preserve">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  <w:r>
        <w:rPr>
          <w:color w:val="00000A"/>
          <w:sz w:val="28"/>
          <w:szCs w:val="28"/>
        </w:rPr>
        <w:br/>
      </w:r>
      <w:r w:rsidRPr="008B0DE9">
        <w:rPr>
          <w:rStyle w:val="c2"/>
          <w:b/>
          <w:color w:val="00000A"/>
          <w:sz w:val="28"/>
          <w:szCs w:val="28"/>
        </w:rPr>
        <w:t>7.</w:t>
      </w:r>
      <w:r>
        <w:rPr>
          <w:rStyle w:val="c2"/>
          <w:color w:val="00000A"/>
          <w:sz w:val="28"/>
          <w:szCs w:val="28"/>
        </w:rPr>
        <w:t xml:space="preserve">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  <w:r>
        <w:rPr>
          <w:color w:val="00000A"/>
          <w:sz w:val="28"/>
          <w:szCs w:val="28"/>
        </w:rPr>
        <w:br/>
      </w:r>
      <w:r w:rsidRPr="008B0DE9">
        <w:rPr>
          <w:rStyle w:val="c2"/>
          <w:b/>
          <w:color w:val="00000A"/>
          <w:sz w:val="28"/>
          <w:szCs w:val="28"/>
        </w:rPr>
        <w:t>8.</w:t>
      </w:r>
      <w:r>
        <w:rPr>
          <w:rStyle w:val="c2"/>
          <w:color w:val="00000A"/>
          <w:sz w:val="28"/>
          <w:szCs w:val="28"/>
        </w:rPr>
        <w:t xml:space="preserve">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  <w:r>
        <w:rPr>
          <w:color w:val="00000A"/>
          <w:sz w:val="28"/>
          <w:szCs w:val="28"/>
        </w:rPr>
        <w:br/>
      </w:r>
      <w:r w:rsidRPr="008B0DE9">
        <w:rPr>
          <w:rStyle w:val="c2"/>
          <w:b/>
          <w:color w:val="00000A"/>
          <w:sz w:val="28"/>
          <w:szCs w:val="28"/>
        </w:rPr>
        <w:t>9.</w:t>
      </w:r>
      <w:r>
        <w:rPr>
          <w:rStyle w:val="c2"/>
          <w:color w:val="00000A"/>
          <w:sz w:val="28"/>
          <w:szCs w:val="28"/>
        </w:rPr>
        <w:t xml:space="preserve">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C36303" w:rsidRDefault="00C36303" w:rsidP="008B0D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B0DE9">
        <w:rPr>
          <w:rStyle w:val="c2"/>
          <w:b/>
          <w:color w:val="00000A"/>
          <w:sz w:val="28"/>
          <w:szCs w:val="28"/>
        </w:rPr>
        <w:t>10.</w:t>
      </w:r>
      <w:r>
        <w:rPr>
          <w:rStyle w:val="c2"/>
          <w:color w:val="00000A"/>
          <w:sz w:val="28"/>
          <w:szCs w:val="28"/>
        </w:rPr>
        <w:t xml:space="preserve">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C36303" w:rsidRDefault="00C36303" w:rsidP="008B0D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B0DE9">
        <w:rPr>
          <w:rStyle w:val="c2"/>
          <w:b/>
          <w:color w:val="00000A"/>
          <w:sz w:val="28"/>
          <w:szCs w:val="28"/>
        </w:rPr>
        <w:t>11.</w:t>
      </w:r>
      <w:r>
        <w:rPr>
          <w:rStyle w:val="c2"/>
          <w:color w:val="00000A"/>
          <w:sz w:val="28"/>
          <w:szCs w:val="28"/>
        </w:rPr>
        <w:t xml:space="preserve">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</w:t>
      </w:r>
    </w:p>
    <w:p w:rsidR="00C36303" w:rsidRDefault="00C36303" w:rsidP="008B0D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A"/>
          <w:sz w:val="28"/>
          <w:szCs w:val="28"/>
        </w:rPr>
        <w:t>Начинать выполнение рекомендательных заданий, если таковые есть, лучше с письма. Можно чередовать письменные задания с устными. Общая длительность занятий не должна превышать одного часа.</w:t>
      </w:r>
    </w:p>
    <w:p w:rsidR="00C36303" w:rsidRDefault="00C36303" w:rsidP="008B0D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8B0DE9">
        <w:rPr>
          <w:rStyle w:val="c2"/>
          <w:b/>
          <w:color w:val="00000A"/>
          <w:sz w:val="28"/>
          <w:szCs w:val="28"/>
        </w:rPr>
        <w:t>12.</w:t>
      </w:r>
      <w:r>
        <w:rPr>
          <w:rStyle w:val="c2"/>
          <w:color w:val="00000A"/>
          <w:sz w:val="28"/>
          <w:szCs w:val="28"/>
        </w:rPr>
        <w:t xml:space="preserve">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3D6D23" w:rsidRPr="008B0DE9" w:rsidRDefault="00C36303" w:rsidP="008B0DE9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A"/>
          <w:sz w:val="22"/>
          <w:szCs w:val="22"/>
        </w:rPr>
        <w:t> </w:t>
      </w:r>
      <w:bookmarkStart w:id="0" w:name="_GoBack"/>
      <w:bookmarkEnd w:id="0"/>
    </w:p>
    <w:sectPr w:rsidR="003D6D23" w:rsidRPr="008B0DE9" w:rsidSect="00C3630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03"/>
    <w:rsid w:val="003D6D23"/>
    <w:rsid w:val="003E493C"/>
    <w:rsid w:val="008B0DE9"/>
    <w:rsid w:val="00C36303"/>
    <w:rsid w:val="00EA78F1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A776"/>
  <w15:chartTrackingRefBased/>
  <w15:docId w15:val="{46C5D1DE-8660-4CCB-9994-E6D0C59F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FD1FFF"/>
    <w:pPr>
      <w:spacing w:after="20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C36303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63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block-3c">
    <w:name w:val="block__block-3c"/>
    <w:basedOn w:val="a"/>
    <w:rsid w:val="00C36303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6303"/>
    <w:rPr>
      <w:color w:val="0000FF"/>
      <w:u w:val="single"/>
    </w:rPr>
  </w:style>
  <w:style w:type="paragraph" w:customStyle="1" w:styleId="c9">
    <w:name w:val="c9"/>
    <w:basedOn w:val="a"/>
    <w:rsid w:val="00C36303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10">
    <w:name w:val="c10"/>
    <w:basedOn w:val="a0"/>
    <w:rsid w:val="00C36303"/>
  </w:style>
  <w:style w:type="paragraph" w:customStyle="1" w:styleId="c1">
    <w:name w:val="c1"/>
    <w:basedOn w:val="a"/>
    <w:rsid w:val="00C36303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2">
    <w:name w:val="c2"/>
    <w:basedOn w:val="a0"/>
    <w:rsid w:val="00C36303"/>
  </w:style>
  <w:style w:type="character" w:customStyle="1" w:styleId="c11">
    <w:name w:val="c11"/>
    <w:basedOn w:val="a0"/>
    <w:rsid w:val="00C36303"/>
  </w:style>
  <w:style w:type="paragraph" w:customStyle="1" w:styleId="c8">
    <w:name w:val="c8"/>
    <w:basedOn w:val="a"/>
    <w:rsid w:val="00C36303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18">
    <w:name w:val="c18"/>
    <w:basedOn w:val="a"/>
    <w:rsid w:val="00C36303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5">
    <w:name w:val="c5"/>
    <w:basedOn w:val="a0"/>
    <w:rsid w:val="00C36303"/>
  </w:style>
  <w:style w:type="paragraph" w:customStyle="1" w:styleId="c0">
    <w:name w:val="c0"/>
    <w:basedOn w:val="a"/>
    <w:rsid w:val="00C36303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14">
    <w:name w:val="c14"/>
    <w:basedOn w:val="a"/>
    <w:rsid w:val="00EA78F1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5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way?to=https%3A%2F%2Fwww.u-mama.ru%2Fread%2Fobaby%2Fbabyhealth%2F743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zen.ru/away?to=https%3A%2F%2Fwww.u-mama.ru%2Fread%2Fobaby%2Fschooolers%2F742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%3A%2F%2Fwww.u-mama.ru%2Fread%2Fobaby%2Fschooolers%2F10530-kak-nayti-druzey-i-podrujitsya-s-odnoklassnikami.html" TargetMode="External"/><Relationship Id="rId5" Type="http://schemas.openxmlformats.org/officeDocument/2006/relationships/hyperlink" Target="https://dzen.ru/away?to=https%3A%2F%2Fwww.u-mama.ru%2Fread%2Fobaby%2Fschooolers%2F9587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zen.ru/away?to=https%3A%2F%2Fwww.u-mama.ru%2Fnews%2Fshopogoliki%2F42006-shopogoliki-v-shkolnoy-forme-bryuki-pobejdayut-rancy-svetyatsya-sportmaster-razdaet-noski-obuv-na-detochek-do-razmera-47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2</cp:revision>
  <dcterms:created xsi:type="dcterms:W3CDTF">2024-08-21T07:25:00Z</dcterms:created>
  <dcterms:modified xsi:type="dcterms:W3CDTF">2025-01-23T08:44:00Z</dcterms:modified>
</cp:coreProperties>
</file>