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EC" w:rsidRPr="008654EC" w:rsidRDefault="008654EC" w:rsidP="008654EC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8654EC">
        <w:rPr>
          <w:b/>
          <w:bCs/>
          <w:i/>
          <w:color w:val="000000"/>
          <w:sz w:val="28"/>
          <w:szCs w:val="28"/>
        </w:rPr>
        <w:t>Адаптация пятиклассников.</w:t>
      </w:r>
    </w:p>
    <w:p w:rsidR="008654EC" w:rsidRPr="008654EC" w:rsidRDefault="008654EC" w:rsidP="008654EC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8654EC">
        <w:rPr>
          <w:b/>
          <w:bCs/>
          <w:i/>
          <w:color w:val="000000"/>
          <w:sz w:val="28"/>
          <w:szCs w:val="28"/>
        </w:rPr>
        <w:t>Рекомендации для педагогов средней школы.</w:t>
      </w:r>
    </w:p>
    <w:p w:rsidR="008654EC" w:rsidRDefault="008654EC" w:rsidP="008654EC">
      <w:pPr>
        <w:pStyle w:val="a3"/>
        <w:spacing w:before="0" w:beforeAutospacing="0" w:after="150" w:afterAutospacing="0"/>
        <w:jc w:val="both"/>
        <w:rPr>
          <w:i/>
          <w:color w:val="000000" w:themeColor="text1"/>
          <w:sz w:val="28"/>
          <w:shd w:val="clear" w:color="auto" w:fill="FFFFFF"/>
        </w:rPr>
      </w:pP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28"/>
        </w:rPr>
      </w:pPr>
      <w:r w:rsidRPr="008654EC">
        <w:rPr>
          <w:i/>
          <w:color w:val="000000" w:themeColor="text1"/>
          <w:sz w:val="28"/>
          <w:shd w:val="clear" w:color="auto" w:fill="FFFFFF"/>
        </w:rPr>
        <w:t>Адаптация пятиклассников</w:t>
      </w:r>
      <w:r>
        <w:rPr>
          <w:color w:val="000000" w:themeColor="text1"/>
          <w:sz w:val="28"/>
          <w:shd w:val="clear" w:color="auto" w:fill="FFFFFF"/>
        </w:rPr>
        <w:t xml:space="preserve"> </w:t>
      </w:r>
      <w:r w:rsidRPr="008654EC">
        <w:rPr>
          <w:color w:val="000000" w:themeColor="text1"/>
          <w:sz w:val="28"/>
          <w:shd w:val="clear" w:color="auto" w:fill="FFFFFF"/>
        </w:rPr>
        <w:t>– </w:t>
      </w:r>
      <w:r w:rsidRPr="008654EC">
        <w:rPr>
          <w:bCs/>
          <w:color w:val="000000" w:themeColor="text1"/>
          <w:sz w:val="28"/>
          <w:shd w:val="clear" w:color="auto" w:fill="FFFFFF"/>
        </w:rPr>
        <w:t>процесс взаимодействия личности пятиклассника и образовательной среды основной школы</w:t>
      </w:r>
      <w:r w:rsidRPr="008654EC">
        <w:rPr>
          <w:color w:val="000000" w:themeColor="text1"/>
          <w:sz w:val="28"/>
          <w:shd w:val="clear" w:color="auto" w:fill="FFFFFF"/>
        </w:rPr>
        <w:t>, это сложный процесс, направленный на способность учеников изобретать новые способы поведения, в зависимости от сложившейся ситуации, то есть быть гибкими.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Испытывали ли вы некую скованность, попав на новое место работы, где для вас все незнакомо: начальство, сотрудники, само здание, в котором вам придется работать? Наверняка на заре вашей карьеры вы испытывали стресс и ощущали себя выброшенным за борт огромного корабля под названием "Привычная жизнь", пытались осторожно ощупывать почву или же наоборот, бросались в омут с головой. Вы столкнулись с незнанием, неопытностью, непониманием, новыми отношениями в коллективе. Возможно, иногда вам хотелось все бросить и уйти?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654EC">
        <w:rPr>
          <w:color w:val="000000"/>
          <w:sz w:val="28"/>
          <w:szCs w:val="28"/>
        </w:rPr>
        <w:t>римерно так и чувствует себя пятиклассник, перешагнувший рубеж начальной и средней школы. Из привычной среды, где все было довольно просто и знакомо, он попадает в бушующий океан старшей школы, где царят свои законы и правила, где так много нового, что подчас хочется спрятаться от всего, что вдруг свалилось на его еще неокрепшие плечи.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"Мне бы эти проблемы" - можете сказать вы. Да, с высоты возраста и жизненного опыта такого рода дискомфорт может показаться ничтожным. Но если применить немного эмпатии, смешанной с воспоминаниями о себе в возрасте 9-10 лет, то может вырисоваться довольно четкая картина. Давайте рассмотрим, что же все-таки способствует формированию стрессового состояния у пятиклассника: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Появление большого количества новых учителей.  Ко всем им нужно привыкнуть, запомнить и научиться четко выполнять требования каждого;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Новый, непривычный режим;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Большое количество кабинетов, расположение и номера которых нужно запомнить, умудрившись не заблудиться в новом здании школы;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Новый коллектив. Учитывая современную тенденцию формирования профильных классов, после младшей школы ребенок может оказаться в совершенно новом коллективе, где он никого не знает. Ему снова приходится находить в нем свое место, заводить друзей;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Новый, незнакомый классный руководитель;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Конфликты со старшеклассниками. В средней школе, пятиклассник - новичок. Он самый маленький и неопытный. В связи с этим может </w:t>
      </w:r>
      <w:r w:rsidRPr="008654EC">
        <w:rPr>
          <w:color w:val="000000"/>
          <w:sz w:val="28"/>
          <w:szCs w:val="28"/>
        </w:rPr>
        <w:lastRenderedPageBreak/>
        <w:t>нарастать волнение, связанное с проблемами со старшеклассниками, которые часто могут возникать в коридоре, туалете или столовой.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Возрастает и темп работы. Приходится быстрее писать, быстрее </w:t>
      </w:r>
      <w:r w:rsidRPr="008654EC">
        <w:rPr>
          <w:color w:val="000000"/>
          <w:sz w:val="28"/>
          <w:szCs w:val="28"/>
        </w:rPr>
        <w:t>читать и</w:t>
      </w:r>
      <w:r w:rsidRPr="008654EC">
        <w:rPr>
          <w:color w:val="000000"/>
          <w:sz w:val="28"/>
          <w:szCs w:val="28"/>
        </w:rPr>
        <w:t xml:space="preserve"> соображать. Увеличивающийся объем информации не всегда успевает правильно накопиться и усвоиться. Те, кто раньше писал медленно, не успевают записывать под более быструю диктовку учителя. Отличающиеся особой медлительностью - дойти до нужного кабинета вовремя и т.д.</w:t>
      </w:r>
    </w:p>
    <w:p w:rsidR="008654EC" w:rsidRPr="008654EC" w:rsidRDefault="008654EC" w:rsidP="008654EC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Возрастают объемы домашнего задания, требования к оформлению работ и их выполнению;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 данным психологов, нарастающая ответственность может вызывать у детей быстро возникающую тревожность, неуверенность и появление различного рода страхов: не вписаться в коллектив, не соответствовать новым требованиям, боязнь быть не таким как остальные. Постоянный страх несоответствия новым стандартам и ожиданиям окружающих может приводить к тому, что даже способный ребенок не будет в полной мере проявлять свои возможности.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Очень часто специфическая ситуация может складываться и дома, когда родители ребенка, подверженного стрессам, начинают делать упор лишь на "хорошем образовании" </w:t>
      </w:r>
      <w:r w:rsidRPr="008654EC">
        <w:rPr>
          <w:color w:val="000000"/>
          <w:sz w:val="28"/>
          <w:szCs w:val="28"/>
        </w:rPr>
        <w:t>и «успешном</w:t>
      </w:r>
      <w:r>
        <w:rPr>
          <w:color w:val="000000"/>
          <w:sz w:val="28"/>
          <w:szCs w:val="28"/>
        </w:rPr>
        <w:t xml:space="preserve"> будущем»</w:t>
      </w:r>
      <w:r w:rsidRPr="008654EC">
        <w:rPr>
          <w:color w:val="000000"/>
          <w:sz w:val="28"/>
          <w:szCs w:val="28"/>
        </w:rPr>
        <w:t>, пугая тем, что нужно обязательно хорошо учиться, иначе его ждет работа дворника или грузчика на рынке (список можно продолжать бесконечно). Все свободное время ребенка начинает занимать учеба. В таких случаях продуктивность ранее способного ученика падает ввиду растущего давления даже со стороны домашних и отсутствия ситуаций, дающих выход стрессу. И наоборот, дети, которые помимо учебы занимаются танцами, различными видами спорта, рукоделием или музыкой, проявляют более высокую сопротивляемость к стрессу.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Весомой фигурой в жизни пятиклашки выступает и классный руководитель. При переходе из младшей школы, ребенок нуждается в своего рода наставнике, который мог бы дать небольшой толчок к началу новой жизни, помог и объяснил, как быстрее научиться соблюдать новые правила внутри класса и школы, подсказал, что стоит сделать, чтобы лучше соответствовать новым требованиям учителей.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Стресс может быть связан и с переменой ценностей младшего подростка, когда взамен ранее ведущей учебной деятельности приходит общение (со сверстниками, взаимоотношения с учителями и </w:t>
      </w:r>
      <w:proofErr w:type="spellStart"/>
      <w:r w:rsidRPr="008654EC">
        <w:rPr>
          <w:color w:val="000000"/>
          <w:sz w:val="28"/>
          <w:szCs w:val="28"/>
        </w:rPr>
        <w:t>т.д</w:t>
      </w:r>
      <w:proofErr w:type="spellEnd"/>
      <w:r w:rsidRPr="008654EC">
        <w:rPr>
          <w:color w:val="000000"/>
          <w:sz w:val="28"/>
          <w:szCs w:val="28"/>
        </w:rPr>
        <w:t>). В связи с этим, процесс адаптации может несколько осложняться ввиду того, что не каждому школьнику это удается легко, поэтому участие в нем педагогов крайне необходимо.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lastRenderedPageBreak/>
        <w:t xml:space="preserve">Учителям-предметникам также важно помнить о специфике привыкания детей к новым условиям и делать на это поправку. Например, нередки ситуации, когда легкое волнение ученика перед ответом у доски способствует мобилизации его сил, повышает ответственность, ускоряет реакцию. Однако, если легкое волнение замещается сильной тревогой, то это приводит к значительному ухудшению его результатов или вовсе к отказу от выполнения задания, что в итоге сказывается на успеваемости. В таких ситуациях ребенку очень важно чувствовать поддержку учителя, которую можно оказать словами </w:t>
      </w:r>
      <w:r w:rsidRPr="008654EC">
        <w:rPr>
          <w:color w:val="000000"/>
          <w:sz w:val="28"/>
          <w:szCs w:val="28"/>
        </w:rPr>
        <w:t>типа:</w:t>
      </w:r>
      <w:r w:rsidRPr="008654EC">
        <w:rPr>
          <w:i/>
          <w:iCs/>
          <w:color w:val="000000"/>
          <w:sz w:val="28"/>
          <w:szCs w:val="28"/>
        </w:rPr>
        <w:t xml:space="preserve"> «Ты</w:t>
      </w:r>
      <w:r w:rsidRPr="008654EC">
        <w:rPr>
          <w:i/>
          <w:iCs/>
          <w:color w:val="000000"/>
          <w:sz w:val="28"/>
          <w:szCs w:val="28"/>
        </w:rPr>
        <w:t xml:space="preserve"> зря сомневаешься в свои</w:t>
      </w:r>
      <w:r>
        <w:rPr>
          <w:i/>
          <w:iCs/>
          <w:color w:val="000000"/>
          <w:sz w:val="28"/>
          <w:szCs w:val="28"/>
        </w:rPr>
        <w:t>х силах. Я знаю, что ты сможешь»</w:t>
      </w:r>
      <w:r w:rsidRPr="008654EC">
        <w:rPr>
          <w:i/>
          <w:iCs/>
          <w:color w:val="000000"/>
          <w:sz w:val="28"/>
          <w:szCs w:val="28"/>
        </w:rPr>
        <w:t>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«</w:t>
      </w:r>
      <w:r w:rsidRPr="008654EC">
        <w:rPr>
          <w:i/>
          <w:iCs/>
          <w:color w:val="000000"/>
          <w:sz w:val="28"/>
          <w:szCs w:val="28"/>
        </w:rPr>
        <w:t xml:space="preserve">Зная тебя и насколько ты способный, я уверена, что у тебя все получится. </w:t>
      </w:r>
      <w:r>
        <w:rPr>
          <w:i/>
          <w:iCs/>
          <w:color w:val="000000"/>
          <w:sz w:val="28"/>
          <w:szCs w:val="28"/>
        </w:rPr>
        <w:t>Давай попробуем, я тебе помогу!»</w:t>
      </w:r>
      <w:r w:rsidRPr="008654EC">
        <w:rPr>
          <w:i/>
          <w:iCs/>
          <w:color w:val="000000"/>
          <w:sz w:val="28"/>
          <w:szCs w:val="28"/>
        </w:rPr>
        <w:t>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При этом можно слегка похлопать ребенка по плечу и приободрить шуткой или улыбкой. Хороши также фразы:</w:t>
      </w:r>
    </w:p>
    <w:p w:rsidR="008654EC" w:rsidRPr="008654EC" w:rsidRDefault="008654EC" w:rsidP="008654E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i/>
          <w:iCs/>
          <w:color w:val="000000"/>
          <w:sz w:val="28"/>
          <w:szCs w:val="28"/>
        </w:rPr>
        <w:t>"Ты делаешь все правильно/очень хорошо/очень красиво";</w:t>
      </w:r>
    </w:p>
    <w:p w:rsidR="008654EC" w:rsidRPr="008654EC" w:rsidRDefault="008654EC" w:rsidP="008654E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i/>
          <w:iCs/>
          <w:color w:val="000000"/>
          <w:sz w:val="28"/>
          <w:szCs w:val="28"/>
        </w:rPr>
        <w:t>"Это более сложное задание, но я знаю, что ты к нему готов";</w:t>
      </w:r>
    </w:p>
    <w:p w:rsidR="008654EC" w:rsidRPr="008654EC" w:rsidRDefault="008654EC" w:rsidP="008654E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i/>
          <w:iCs/>
          <w:color w:val="000000"/>
          <w:sz w:val="28"/>
          <w:szCs w:val="28"/>
        </w:rPr>
        <w:t>"У тебя есть идеи? Поделись с нами."</w:t>
      </w:r>
    </w:p>
    <w:p w:rsidR="008654EC" w:rsidRPr="008654EC" w:rsidRDefault="008654EC" w:rsidP="008654EC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i/>
          <w:iCs/>
          <w:color w:val="000000"/>
          <w:sz w:val="28"/>
          <w:szCs w:val="28"/>
        </w:rPr>
        <w:t>"Ты на правильном пути, продолжай в том же духе"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Использование подобных фраз помогает создать ситуацию успеха на уроке и поощрить тех, кто не уверен в своих </w:t>
      </w:r>
      <w:proofErr w:type="spellStart"/>
      <w:proofErr w:type="gramStart"/>
      <w:r w:rsidRPr="008654EC">
        <w:rPr>
          <w:color w:val="000000"/>
          <w:sz w:val="28"/>
          <w:szCs w:val="28"/>
        </w:rPr>
        <w:t>силах.В</w:t>
      </w:r>
      <w:proofErr w:type="spellEnd"/>
      <w:proofErr w:type="gramEnd"/>
      <w:r w:rsidRPr="008654EC">
        <w:rPr>
          <w:color w:val="000000"/>
          <w:sz w:val="28"/>
          <w:szCs w:val="28"/>
        </w:rPr>
        <w:t xml:space="preserve"> случае же, когда стоит продемонстрировать ваше разочарование, можно использовать фразы типа:</w:t>
      </w:r>
    </w:p>
    <w:p w:rsidR="008654EC" w:rsidRPr="008654EC" w:rsidRDefault="008654EC" w:rsidP="008654EC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i/>
          <w:iCs/>
          <w:color w:val="000000"/>
          <w:sz w:val="28"/>
          <w:szCs w:val="28"/>
        </w:rPr>
        <w:t>"Зная о твоих способностях, я думаю, ты мог бы сделать и лучше. Постарайся в следующий раз улучшить результат";</w:t>
      </w:r>
    </w:p>
    <w:p w:rsidR="008654EC" w:rsidRPr="008654EC" w:rsidRDefault="008654EC" w:rsidP="008654EC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i/>
          <w:iCs/>
          <w:color w:val="000000"/>
          <w:sz w:val="28"/>
          <w:szCs w:val="28"/>
        </w:rPr>
        <w:t>"Мне жаль, что твои результаты в этот раз печальные, тебе стоит подтянуть</w:t>
      </w:r>
      <w:r w:rsidRPr="008654EC">
        <w:rPr>
          <w:i/>
          <w:iCs/>
          <w:color w:val="000000"/>
          <w:sz w:val="28"/>
          <w:szCs w:val="28"/>
        </w:rPr>
        <w:t xml:space="preserve"> …</w:t>
      </w:r>
      <w:r w:rsidRPr="008654EC">
        <w:rPr>
          <w:i/>
          <w:iCs/>
          <w:color w:val="000000"/>
          <w:sz w:val="28"/>
          <w:szCs w:val="28"/>
        </w:rPr>
        <w:t xml:space="preserve"> и в следующий раз будет лучше";</w:t>
      </w:r>
    </w:p>
    <w:p w:rsidR="008654EC" w:rsidRPr="008654EC" w:rsidRDefault="008654EC" w:rsidP="008654EC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i/>
          <w:iCs/>
          <w:color w:val="000000"/>
          <w:sz w:val="28"/>
          <w:szCs w:val="28"/>
        </w:rPr>
        <w:t>"Тебе стоит повторить предыдущую тему";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Таким образом, следует уделить особое внимание формированию у ребенка правильного отношения к ошибкам, как к способу более углубленного изучения материала, а не унижения. Важно, чтобы ошибки не воспринимались как проигрыш, нечто наказуемое и недопустимое. Поэтому стоит обязательно проводить разъяснительные беседы с родителями на собраниях.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Вот некоторые рекомендации, которые будут особенно полезны классным руководителям.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8654EC">
        <w:rPr>
          <w:bCs/>
          <w:i/>
          <w:color w:val="000000"/>
          <w:sz w:val="28"/>
          <w:szCs w:val="28"/>
        </w:rPr>
        <w:t>При работе с родителями: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На первом родительском собрании классному руководителю необходимо рассказать родителям о новых учителях или, еще лучше, дать им самим представиться и рассказать о своих методах работы, требованиях, критериях выставления оценок и прочем. Объясните, что не стоит наказывать ребенка за малейшие ошибки или невысокие </w:t>
      </w:r>
      <w:r w:rsidRPr="008654EC">
        <w:rPr>
          <w:color w:val="000000"/>
          <w:sz w:val="28"/>
          <w:szCs w:val="28"/>
        </w:rPr>
        <w:lastRenderedPageBreak/>
        <w:t>оценки, а пытаться узнать, где в знаниях ребенка появился пробел или возникло непонимание.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Разрешите родителям время от времени консультироваться с вами по тем или иным вопросам, связанным с обучением, при этом четко очертив дозволенные границы (например, письма, звонки с 17.00 до 19.00, личные встречи по определенным дням и </w:t>
      </w:r>
      <w:proofErr w:type="spellStart"/>
      <w:r w:rsidRPr="008654EC">
        <w:rPr>
          <w:color w:val="000000"/>
          <w:sz w:val="28"/>
          <w:szCs w:val="28"/>
        </w:rPr>
        <w:t>т.д</w:t>
      </w:r>
      <w:proofErr w:type="spellEnd"/>
      <w:r w:rsidRPr="008654EC">
        <w:rPr>
          <w:color w:val="000000"/>
          <w:sz w:val="28"/>
          <w:szCs w:val="28"/>
        </w:rPr>
        <w:t>).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Объясните, что первое время ученикам стоит носить </w:t>
      </w:r>
      <w:proofErr w:type="spellStart"/>
      <w:r w:rsidRPr="008654EC">
        <w:rPr>
          <w:color w:val="000000"/>
          <w:sz w:val="28"/>
          <w:szCs w:val="28"/>
        </w:rPr>
        <w:t>бейджи</w:t>
      </w:r>
      <w:proofErr w:type="spellEnd"/>
      <w:r w:rsidRPr="008654EC">
        <w:rPr>
          <w:color w:val="000000"/>
          <w:sz w:val="28"/>
          <w:szCs w:val="28"/>
        </w:rPr>
        <w:t xml:space="preserve"> с их именами для лучшего запоминания имен одноклассников, а также быстрого запоминания их имен учителями.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Дайте понять, что работа вас и родителей пятиклассников должна быть направлена на укрепление у детей уверенности в себе, умения вести себя в трудных ситуациях, ситуациях неудач и что необходимо помочь детям выработать индивидуальные модели поведения в стрессовых ситуациях.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Объясните родителям, что стоит относиться с пониманием к трудностям, с которыми сталкивается их ребенок при переходе в старшую школу, а также помогать ему постепенно привыкать к самостоятельности и ответственности, научить подготавливать свое рабочее место к работе, планомерно выполнять домашние задания. При возникновении сложностей с выполнением домашнего задания, не отказывать в помощи и не делать задания за ребенка.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Попросите также не обсуждать с ребенком учителей, формируя тем самым негативное отношение ребенка к конкретному предмету.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По возможности, стимулируйте родителей так организовать свободное время ребенка, </w:t>
      </w:r>
      <w:r w:rsidRPr="008654EC">
        <w:rPr>
          <w:color w:val="000000"/>
          <w:sz w:val="28"/>
          <w:szCs w:val="28"/>
        </w:rPr>
        <w:t>чтобы в</w:t>
      </w:r>
      <w:r w:rsidRPr="008654EC">
        <w:rPr>
          <w:color w:val="000000"/>
          <w:sz w:val="28"/>
          <w:szCs w:val="28"/>
        </w:rPr>
        <w:t xml:space="preserve"> нем было место для посещения спортивных секций, бассейна или танцев, прогулок на свежем воздухе, полноценного и здорового отдыха. И самое главное - обеспечить эмоциональный комфорт дома.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Расскажите родителям, что очень важно хотя бы раз в неделю находить время, свободное от рабочих или домашних забот, и интересоваться школьными успехами ребенка. Пусть ребенок расскажет вам о своих одноклассниках и взаимоотношениях с ними, школьных предметах и учителях. Необходимо запоминать имена, даты, детали событий, о которых сообщает ребенок, используя их как опорную информацию для последующих разговоров, демонстрируя свою вовлеченность в его жизнь.</w:t>
      </w:r>
    </w:p>
    <w:p w:rsidR="008654EC" w:rsidRPr="008654EC" w:rsidRDefault="008654EC" w:rsidP="008654EC">
      <w:pPr>
        <w:pStyle w:val="a3"/>
        <w:numPr>
          <w:ilvl w:val="0"/>
          <w:numId w:val="4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Объясните, что лучше регулярно поддерживать связь с учителем, узнавая об успехах ребенка, чем обращаться к нему, когда ситуация уже крайне запущена.</w:t>
      </w:r>
    </w:p>
    <w:p w:rsidR="008654EC" w:rsidRDefault="008654EC" w:rsidP="008654EC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654EC" w:rsidRDefault="008654EC" w:rsidP="008654EC">
      <w:pPr>
        <w:pStyle w:val="a3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8654EC">
        <w:rPr>
          <w:bCs/>
          <w:i/>
          <w:color w:val="000000"/>
          <w:sz w:val="28"/>
          <w:szCs w:val="28"/>
        </w:rPr>
        <w:lastRenderedPageBreak/>
        <w:t>При работе с детьми:</w:t>
      </w:r>
    </w:p>
    <w:p w:rsidR="008654EC" w:rsidRPr="008654EC" w:rsidRDefault="008654EC" w:rsidP="008654EC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Постарайтесь грамотно осуществить рассаживание детей в классе, с учетом их индивидуальных особенностей.</w:t>
      </w:r>
    </w:p>
    <w:p w:rsidR="008654EC" w:rsidRPr="008654EC" w:rsidRDefault="008654EC" w:rsidP="008654EC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 возможности, ознакомьтесь с медицинскими картами учеников, узнайте о возможных проблемах со здоровьем, чтобы в случае критических ситуаций быть готовым к тем или иным действиям. Также не помешает узнать и об условиях проживания некоторых ребят, взаимоотношениях в их семьях.</w:t>
      </w:r>
    </w:p>
    <w:p w:rsidR="008654EC" w:rsidRPr="008654EC" w:rsidRDefault="008654EC" w:rsidP="008654EC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Поддерживайте связь со школьным психологом. Приглашайте его на классные часы для проведения тестирований, выявляющих уровень адаптации детей </w:t>
      </w:r>
      <w:r w:rsidRPr="008654EC">
        <w:rPr>
          <w:color w:val="000000"/>
          <w:sz w:val="28"/>
          <w:szCs w:val="28"/>
        </w:rPr>
        <w:t>или,</w:t>
      </w:r>
      <w:r w:rsidRPr="008654EC">
        <w:rPr>
          <w:color w:val="000000"/>
          <w:sz w:val="28"/>
          <w:szCs w:val="28"/>
        </w:rPr>
        <w:t xml:space="preserve"> проводите их сами, впоследствии обсуждая результаты со специалистом.</w:t>
      </w:r>
    </w:p>
    <w:p w:rsidR="008654EC" w:rsidRPr="008654EC" w:rsidRDefault="008654EC" w:rsidP="008654EC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На классном часе ознакомьте детей с возможными трудностями, которые им предстоят и способах их решений, расскажите о некоторых чисто организационных мерах.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Многие обязанности, касающиеся адаптации пятиклассников, лежат на плечах классных руководителей. Что же касается учителей-предметников, то помощь в адаптации учеников является и их ответственностью тоже.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8654EC">
        <w:rPr>
          <w:bCs/>
          <w:i/>
          <w:color w:val="000000"/>
          <w:sz w:val="28"/>
          <w:szCs w:val="28"/>
        </w:rPr>
        <w:t>Вот некоторые рекомендации учителям-предметникам: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Высокий темп - это одна из причин, мешающих пятиклассникам качественно усваивать материал.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Не забывайте учитывать трудности адаптационного периода и возрастные особенности при выборе способа подачи материала.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Познакомьте учеников с более рациональными способами выполнения домашнего задания по вашему предмету.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Постарайтесь находить в ответах каждого ученика положительные моменты, что-то особенное или необычное и поощряйте его за это.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Старайтесь создавать обстановку успеха, подбадривайте своих учеников, даже если у них не все получается.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Работайте в тандеме с классными руководителями для лучшего понимания особенностей класса.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Не упускайте случая в конце урока приободрить перед всем классом тех, кто еще недостаточно уверен в себе, малоактивен, боится отвечать.</w:t>
      </w:r>
    </w:p>
    <w:p w:rsidR="008654EC" w:rsidRPr="008654EC" w:rsidRDefault="008654EC" w:rsidP="008654EC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>Постарайтесь наладить эмоциональную связь с классом.</w:t>
      </w:r>
    </w:p>
    <w:p w:rsidR="008654EC" w:rsidRPr="008654EC" w:rsidRDefault="008654EC" w:rsidP="008654E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654EC">
        <w:rPr>
          <w:color w:val="000000"/>
          <w:sz w:val="28"/>
          <w:szCs w:val="28"/>
        </w:rPr>
        <w:t xml:space="preserve">И помните, что при вашем неравнодушном участии, проблемный период в жизни пятиклашек очень скоро закончится, вознаградив вас активными и </w:t>
      </w:r>
      <w:r w:rsidRPr="008654EC">
        <w:rPr>
          <w:color w:val="000000"/>
          <w:sz w:val="28"/>
          <w:szCs w:val="28"/>
        </w:rPr>
        <w:lastRenderedPageBreak/>
        <w:t>способными учениками. Пусть ваша планомерная работа как классного руководителя, так и учителя-предметника будет продиктована пониманием, толерантностью и любовью к ребенку, как крепнущему и растущему человеку, которому суждено стать особенным и талантливым.</w:t>
      </w:r>
    </w:p>
    <w:p w:rsidR="003E493C" w:rsidRDefault="003E493C">
      <w:bookmarkStart w:id="0" w:name="_GoBack"/>
      <w:bookmarkEnd w:id="0"/>
    </w:p>
    <w:sectPr w:rsidR="003E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542"/>
    <w:multiLevelType w:val="multilevel"/>
    <w:tmpl w:val="7CBE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05EC"/>
    <w:multiLevelType w:val="multilevel"/>
    <w:tmpl w:val="DE52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70FA8"/>
    <w:multiLevelType w:val="multilevel"/>
    <w:tmpl w:val="875A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9156E"/>
    <w:multiLevelType w:val="multilevel"/>
    <w:tmpl w:val="BB72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F39E7"/>
    <w:multiLevelType w:val="multilevel"/>
    <w:tmpl w:val="33F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B5386"/>
    <w:multiLevelType w:val="multilevel"/>
    <w:tmpl w:val="028C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EC"/>
    <w:rsid w:val="003E493C"/>
    <w:rsid w:val="008654EC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F0EC"/>
  <w15:chartTrackingRefBased/>
  <w15:docId w15:val="{24FAE73F-A947-4639-ACCE-171FAC02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EC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2</cp:revision>
  <dcterms:created xsi:type="dcterms:W3CDTF">2025-01-23T06:29:00Z</dcterms:created>
  <dcterms:modified xsi:type="dcterms:W3CDTF">2025-01-23T06:35:00Z</dcterms:modified>
</cp:coreProperties>
</file>