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A0" w:rsidRPr="00F02EFD" w:rsidRDefault="00D452A0" w:rsidP="00D452A0">
      <w:pPr>
        <w:spacing w:before="100" w:beforeAutospacing="1" w:after="100" w:afterAutospacing="1"/>
        <w:jc w:val="center"/>
        <w:rPr>
          <w:rFonts w:eastAsia="Times New Roman"/>
          <w:i/>
          <w:szCs w:val="28"/>
          <w:lang w:eastAsia="ru-RU"/>
        </w:rPr>
      </w:pPr>
      <w:r w:rsidRPr="00F02EFD">
        <w:rPr>
          <w:rFonts w:eastAsia="Times New Roman"/>
          <w:i/>
          <w:szCs w:val="28"/>
          <w:lang w:eastAsia="ru-RU"/>
        </w:rPr>
        <w:t>Рекомендации педагога-психолога для педагога по работе и воспитанию гиперактивного учащегося в классе.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 xml:space="preserve">Постарайтесь не требовать от ребенка во время выполнения сложных задач слишком много. Если он сосредоточен на упражнении, не обращайте внимание на то, что он ерзает на месте и </w:t>
      </w:r>
      <w:proofErr w:type="spellStart"/>
      <w:r w:rsidRPr="00F02EFD">
        <w:rPr>
          <w:rFonts w:eastAsia="Times New Roman"/>
          <w:szCs w:val="28"/>
          <w:lang w:eastAsia="ru-RU"/>
        </w:rPr>
        <w:t>т.п</w:t>
      </w:r>
      <w:proofErr w:type="spellEnd"/>
      <w:r w:rsidRPr="00F02EFD">
        <w:rPr>
          <w:rFonts w:eastAsia="Times New Roman"/>
          <w:szCs w:val="28"/>
          <w:lang w:eastAsia="ru-RU"/>
        </w:rPr>
        <w:t>, ведь своим замечанием вы можете просто переключить его внимание;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Разбивайте большие задания на подзадачи, дополняйте их графиками или таблицами для лучшего понимания. Должно создаваться впечатление, что деятельность хоть немного меняется;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Всегда держите гиперактивного ребенка в поле своего зрения. Лучше, посадить его на одной из первых парт;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Стройте работу с такими детьми индивидуально, так как им необходимо чаще устраивать минутки отдыха;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Сыграйте на высокой активности ученика и добавьте в уроки элементы соревнований. Так можно создать дополнительную мотивацию;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Делайте акцент на достижениях, а не на неудачах;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Не кричите. Это может только спровоцировать еще более сильную эмоциональную реакцию в ответ;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after="300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Игнорировать вызывающие поступки ребенка;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after="300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Поощрить его хорошим поведением;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after="300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Во время уроков настройтесь на минимум отвлекающих факторов;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after="300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Задания, предлагаемые на уроках, учителю писать на доске;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after="300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На данный момент отрезок времени выполняется лишь одно задание;</w:t>
      </w:r>
    </w:p>
    <w:p w:rsidR="00D452A0" w:rsidRPr="00F02EFD" w:rsidRDefault="00D452A0" w:rsidP="00D452A0">
      <w:pPr>
        <w:pStyle w:val="a3"/>
        <w:numPr>
          <w:ilvl w:val="0"/>
          <w:numId w:val="1"/>
        </w:numPr>
        <w:spacing w:after="0"/>
        <w:rPr>
          <w:rFonts w:eastAsia="Times New Roman"/>
          <w:szCs w:val="28"/>
          <w:lang w:eastAsia="ru-RU"/>
        </w:rPr>
      </w:pPr>
      <w:r w:rsidRPr="00F02EFD">
        <w:rPr>
          <w:rFonts w:eastAsia="Times New Roman"/>
          <w:szCs w:val="28"/>
          <w:lang w:eastAsia="ru-RU"/>
        </w:rPr>
        <w:t>Во время учебного дня предусматриваются возможности для двигательной «разрядки»: занятия физическим трудом, спортивная игра;</w:t>
      </w:r>
    </w:p>
    <w:p w:rsidR="00D452A0" w:rsidRPr="00F02EFD" w:rsidRDefault="00D452A0" w:rsidP="00D452A0">
      <w:pPr>
        <w:numPr>
          <w:ilvl w:val="0"/>
          <w:numId w:val="1"/>
        </w:numPr>
        <w:spacing w:before="100" w:beforeAutospacing="1" w:after="0"/>
        <w:jc w:val="left"/>
        <w:rPr>
          <w:rFonts w:eastAsia="Times New Roman"/>
          <w:szCs w:val="24"/>
          <w:lang w:eastAsia="ru-RU"/>
        </w:rPr>
      </w:pPr>
      <w:r w:rsidRPr="00F02EFD">
        <w:rPr>
          <w:rFonts w:eastAsia="Times New Roman"/>
          <w:szCs w:val="24"/>
          <w:lang w:eastAsia="ru-RU"/>
        </w:rPr>
        <w:t>Приучайте ребенка к ответственности. Например, если он не успевает вытереть пыль в классе во время дежурства, то назначьте его дежурным и на следующий день, обосновывая тем, что нужно выполнять свою работу качественно и ответственно.</w:t>
      </w:r>
    </w:p>
    <w:p w:rsidR="00D452A0" w:rsidRPr="00F02EFD" w:rsidRDefault="00D452A0" w:rsidP="00D452A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F02EFD">
        <w:rPr>
          <w:rFonts w:eastAsia="Times New Roman"/>
          <w:szCs w:val="24"/>
          <w:lang w:eastAsia="ru-RU"/>
        </w:rPr>
        <w:t xml:space="preserve">Всегда оставайтесь спокойными. Особенно этот совет актуален, когда ребенок плачет, нервничает из-за неудачи, </w:t>
      </w:r>
      <w:proofErr w:type="spellStart"/>
      <w:r w:rsidRPr="00F02EFD">
        <w:rPr>
          <w:rFonts w:eastAsia="Times New Roman"/>
          <w:szCs w:val="24"/>
          <w:lang w:eastAsia="ru-RU"/>
        </w:rPr>
        <w:t>истерит</w:t>
      </w:r>
      <w:proofErr w:type="spellEnd"/>
      <w:r w:rsidRPr="00F02EFD">
        <w:rPr>
          <w:rFonts w:eastAsia="Times New Roman"/>
          <w:szCs w:val="24"/>
          <w:lang w:eastAsia="ru-RU"/>
        </w:rPr>
        <w:t>. Стоит только крикнуть на него, и ребенок станет плакать еще сильнее. Это же касается и ситуаций, когда дети отвлекаются на уроках.</w:t>
      </w:r>
    </w:p>
    <w:p w:rsidR="00D452A0" w:rsidRPr="00F02EFD" w:rsidRDefault="00D452A0" w:rsidP="00D452A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F02EFD">
        <w:rPr>
          <w:rFonts w:eastAsia="Times New Roman"/>
          <w:szCs w:val="24"/>
          <w:lang w:eastAsia="ru-RU"/>
        </w:rPr>
        <w:t>Хорошо работает тактильный контакт. Если ребенок отвернулся, отвлекся или просто стал «витать в облаках», вместо словесной брани, прикоснитесь к его плечу. Это привлечет внимание и не вызовет обиды или испуга.</w:t>
      </w:r>
    </w:p>
    <w:p w:rsidR="00D452A0" w:rsidRPr="00F02EFD" w:rsidRDefault="00D452A0" w:rsidP="00D452A0">
      <w:pPr>
        <w:spacing w:after="100" w:afterAutospacing="1"/>
        <w:ind w:firstLine="0"/>
        <w:rPr>
          <w:rFonts w:eastAsia="Times New Roman"/>
          <w:szCs w:val="24"/>
          <w:lang w:eastAsia="ru-RU"/>
        </w:rPr>
      </w:pPr>
      <w:r w:rsidRPr="00F02EFD">
        <w:rPr>
          <w:rFonts w:eastAsia="Times New Roman"/>
          <w:szCs w:val="24"/>
          <w:lang w:eastAsia="ru-RU"/>
        </w:rPr>
        <w:t xml:space="preserve">Учитывая то, какие </w:t>
      </w:r>
      <w:proofErr w:type="spellStart"/>
      <w:r w:rsidRPr="00F02EFD">
        <w:rPr>
          <w:rFonts w:eastAsia="Times New Roman"/>
          <w:szCs w:val="24"/>
          <w:lang w:eastAsia="ru-RU"/>
        </w:rPr>
        <w:t>гиперактивные</w:t>
      </w:r>
      <w:proofErr w:type="spellEnd"/>
      <w:r w:rsidRPr="00F02EFD">
        <w:rPr>
          <w:rFonts w:eastAsia="Times New Roman"/>
          <w:szCs w:val="24"/>
          <w:lang w:eastAsia="ru-RU"/>
        </w:rPr>
        <w:t xml:space="preserve"> детки ранимые и эмоциональные, нужно строить все занятия на положительных эмоциях.</w:t>
      </w:r>
    </w:p>
    <w:p w:rsidR="00D452A0" w:rsidRPr="007C24E3" w:rsidRDefault="00D452A0" w:rsidP="00D452A0">
      <w:pPr>
        <w:spacing w:after="100" w:afterAutospacing="1"/>
        <w:ind w:firstLine="0"/>
        <w:rPr>
          <w:rFonts w:eastAsia="Times New Roman"/>
          <w:szCs w:val="24"/>
          <w:u w:val="single"/>
          <w:lang w:eastAsia="ru-RU"/>
        </w:rPr>
      </w:pPr>
      <w:r w:rsidRPr="007C24E3">
        <w:rPr>
          <w:rFonts w:eastAsia="Times New Roman"/>
          <w:szCs w:val="24"/>
          <w:u w:val="single"/>
          <w:lang w:eastAsia="ru-RU"/>
        </w:rPr>
        <w:t>Именно ваша уверенность, спокойствие и четкая подача материала поможет добиться более стабильного эмоционального состояния детей на уроках.</w:t>
      </w:r>
      <w:bookmarkStart w:id="0" w:name="_GoBack"/>
      <w:bookmarkEnd w:id="0"/>
    </w:p>
    <w:sectPr w:rsidR="00D452A0" w:rsidRPr="007C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06C"/>
    <w:multiLevelType w:val="hybridMultilevel"/>
    <w:tmpl w:val="D2B034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A0"/>
    <w:rsid w:val="003E493C"/>
    <w:rsid w:val="00D452A0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9DA9"/>
  <w15:chartTrackingRefBased/>
  <w15:docId w15:val="{69D4D55F-64B2-4121-B07B-8C5FA845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D452A0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1</cp:revision>
  <dcterms:created xsi:type="dcterms:W3CDTF">2025-01-24T08:04:00Z</dcterms:created>
  <dcterms:modified xsi:type="dcterms:W3CDTF">2025-01-24T08:04:00Z</dcterms:modified>
</cp:coreProperties>
</file>